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8A" w:rsidRPr="00ED248A" w:rsidRDefault="00ED248A" w:rsidP="00ED248A">
      <w:pPr>
        <w:spacing w:after="0" w:line="240" w:lineRule="auto"/>
        <w:jc w:val="center"/>
        <w:rPr>
          <w:rFonts w:ascii="Times New Roman" w:eastAsia="Times New Roman" w:hAnsi="Times New Roman" w:cs="Times New Roman"/>
          <w:b/>
          <w:sz w:val="28"/>
          <w:lang w:val="kk-KZ"/>
        </w:rPr>
      </w:pPr>
      <w:r w:rsidRPr="00ED248A">
        <w:rPr>
          <w:rFonts w:ascii="Times New Roman" w:eastAsia="Times New Roman" w:hAnsi="Times New Roman" w:cs="Times New Roman"/>
          <w:b/>
          <w:sz w:val="28"/>
        </w:rPr>
        <w:t xml:space="preserve">Құқық бұзушылықтың </w:t>
      </w:r>
      <w:proofErr w:type="spellStart"/>
      <w:r w:rsidRPr="00ED248A">
        <w:rPr>
          <w:rFonts w:ascii="Times New Roman" w:eastAsia="Times New Roman" w:hAnsi="Times New Roman" w:cs="Times New Roman"/>
          <w:b/>
          <w:sz w:val="28"/>
        </w:rPr>
        <w:t>алдын</w:t>
      </w:r>
      <w:proofErr w:type="spellEnd"/>
      <w:r w:rsidRPr="00ED248A">
        <w:rPr>
          <w:rFonts w:ascii="Times New Roman" w:eastAsia="Times New Roman" w:hAnsi="Times New Roman" w:cs="Times New Roman"/>
          <w:b/>
          <w:sz w:val="28"/>
        </w:rPr>
        <w:t xml:space="preserve"> </w:t>
      </w:r>
      <w:proofErr w:type="spellStart"/>
      <w:r w:rsidRPr="00ED248A">
        <w:rPr>
          <w:rFonts w:ascii="Times New Roman" w:eastAsia="Times New Roman" w:hAnsi="Times New Roman" w:cs="Times New Roman"/>
          <w:b/>
          <w:sz w:val="28"/>
        </w:rPr>
        <w:t>алу</w:t>
      </w:r>
      <w:proofErr w:type="spellEnd"/>
      <w:r w:rsidRPr="00ED248A">
        <w:rPr>
          <w:rFonts w:ascii="Times New Roman" w:eastAsia="Times New Roman" w:hAnsi="Times New Roman" w:cs="Times New Roman"/>
          <w:b/>
          <w:sz w:val="28"/>
        </w:rPr>
        <w:t xml:space="preserve"> </w:t>
      </w:r>
      <w:proofErr w:type="spellStart"/>
      <w:r w:rsidRPr="00ED248A">
        <w:rPr>
          <w:rFonts w:ascii="Times New Roman" w:eastAsia="Times New Roman" w:hAnsi="Times New Roman" w:cs="Times New Roman"/>
          <w:b/>
          <w:sz w:val="28"/>
        </w:rPr>
        <w:t>бойынша</w:t>
      </w:r>
      <w:proofErr w:type="spellEnd"/>
      <w:r w:rsidRPr="00ED248A">
        <w:rPr>
          <w:rFonts w:ascii="Times New Roman" w:eastAsia="Times New Roman" w:hAnsi="Times New Roman" w:cs="Times New Roman"/>
          <w:b/>
          <w:sz w:val="28"/>
        </w:rPr>
        <w:t xml:space="preserve"> өткізілген </w:t>
      </w:r>
      <w:proofErr w:type="spellStart"/>
      <w:r w:rsidRPr="00ED248A">
        <w:rPr>
          <w:rFonts w:ascii="Times New Roman" w:eastAsia="Times New Roman" w:hAnsi="Times New Roman" w:cs="Times New Roman"/>
          <w:b/>
          <w:sz w:val="28"/>
        </w:rPr>
        <w:t>іс-шаралар</w:t>
      </w:r>
      <w:proofErr w:type="spellEnd"/>
      <w:r w:rsidRPr="00ED248A">
        <w:rPr>
          <w:rFonts w:ascii="Times New Roman" w:eastAsia="Times New Roman" w:hAnsi="Times New Roman" w:cs="Times New Roman"/>
          <w:b/>
          <w:sz w:val="28"/>
        </w:rPr>
        <w:t xml:space="preserve"> </w:t>
      </w:r>
      <w:proofErr w:type="spellStart"/>
      <w:r w:rsidRPr="00ED248A">
        <w:rPr>
          <w:rFonts w:ascii="Times New Roman" w:eastAsia="Times New Roman" w:hAnsi="Times New Roman" w:cs="Times New Roman"/>
          <w:b/>
          <w:sz w:val="28"/>
        </w:rPr>
        <w:t>туралы</w:t>
      </w:r>
      <w:proofErr w:type="spellEnd"/>
      <w:r w:rsidRPr="00ED248A">
        <w:rPr>
          <w:rFonts w:ascii="Times New Roman" w:eastAsia="Times New Roman" w:hAnsi="Times New Roman" w:cs="Times New Roman"/>
          <w:b/>
          <w:sz w:val="28"/>
        </w:rPr>
        <w:t xml:space="preserve"> </w:t>
      </w:r>
      <w:proofErr w:type="spellStart"/>
      <w:r w:rsidRPr="00ED248A">
        <w:rPr>
          <w:rFonts w:ascii="Times New Roman" w:eastAsia="Times New Roman" w:hAnsi="Times New Roman" w:cs="Times New Roman"/>
          <w:b/>
          <w:sz w:val="28"/>
        </w:rPr>
        <w:t>есеп</w:t>
      </w:r>
      <w:proofErr w:type="spellEnd"/>
    </w:p>
    <w:p w:rsidR="00ED248A" w:rsidRPr="00ED248A" w:rsidRDefault="00ED248A" w:rsidP="00ED248A">
      <w:pPr>
        <w:spacing w:after="0" w:line="240" w:lineRule="auto"/>
        <w:rPr>
          <w:rFonts w:ascii="Times New Roman" w:eastAsia="Times New Roman" w:hAnsi="Times New Roman" w:cs="Times New Roman"/>
          <w:sz w:val="28"/>
          <w:lang w:val="kk-KZ"/>
        </w:rPr>
      </w:pP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Жыл басында "Ақмола облысы білім басқармасының,Бұланды ауданы бойынша білім бөлімі,Макинск қаласының мектеп-лицейі"КММ оқушылар арасында құқық бұзушылықтың алдын алу және қылмыстың алдын алу бойынша жұмыстар жүргізілді. Іс-шаралар мектептегі барлық оқушылармен жұмыс жүргізуге бағытталды.Тамыз айында құқық бұзушылықтың алдын алу бойынша мектептің жұмыс жоспары құрылды. Бұланды  ауданының білім беру ұйымдарының кәмелетке толмағандарға арналған арасындағы құқық бұзушылықтардың алдын алу жөніндегі 2024 - 2025 оқу жылына арналған іс-шаралар жоспарына сәйкес мектепте балалардың құқықтары мен мүдделерін қорғау мәселелерінде өмірлік қиын жағдайда жүрген ата-аналарға немесе оларды алмастыратын адамдарға құқықтық және консультациялық көмек көрсету бойынша өз консультациялық көмек көрсету бойынша өз жұмыс жоспары құрылды және келесі іс-шаралар өткізілді:</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 1. Құқықбұзушылыққа бейім оқушыларды анықтау бойынша үнемі бақылау жүргізіледі </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2. Тоқсан сайын құқық бұзушылыққа бейім және есепке алудың барлық түрлерінде тұратын оқушылардың деректер банкі жасалады </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3. Кәмелетке толмағандармен және олардың ата-аналарымен жеке жұмыстар үнемі жүргізіледі </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4. Жыл бойы тақырыптық сынып сағаттары, әңгімелер, дәрістер өткізіледі </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5. Құқық бұзушылықтың алдын алу бойынша үнемі ақпараттық, насихат және кеңес беру жұмыстары жүргізіледі.</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 6. Жыл бойы акциялар өткізу, ЖЖЕ бойынша бағдарламаларын жүзеге асыру</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 7. Тәлімгерлік институты үнемі жұмыс істейді</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 8. Оқушыларға, педагогтарге, ата-аналарға құқықтық жалпыға бірдей білім беру ұйымдастырылды </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9. Учаскелік инспектор  Женисов С 5-11 сынып оқушыларымен «Құқық бұзушылық. </w:t>
      </w:r>
      <w:r w:rsidRPr="00ED248A">
        <w:rPr>
          <w:rFonts w:ascii="Times New Roman" w:eastAsia="Times New Roman" w:hAnsi="Times New Roman" w:cs="Times New Roman"/>
          <w:sz w:val="28"/>
        </w:rPr>
        <w:t>Бұ</w:t>
      </w:r>
      <w:proofErr w:type="gramStart"/>
      <w:r w:rsidRPr="00ED248A">
        <w:rPr>
          <w:rFonts w:ascii="Times New Roman" w:eastAsia="Times New Roman" w:hAnsi="Times New Roman" w:cs="Times New Roman"/>
          <w:sz w:val="28"/>
        </w:rPr>
        <w:t>л</w:t>
      </w:r>
      <w:proofErr w:type="gramEnd"/>
      <w:r w:rsidRPr="00ED248A">
        <w:rPr>
          <w:rFonts w:ascii="Times New Roman" w:eastAsia="Times New Roman" w:hAnsi="Times New Roman" w:cs="Times New Roman"/>
          <w:sz w:val="28"/>
        </w:rPr>
        <w:t xml:space="preserve"> не </w:t>
      </w:r>
      <w:proofErr w:type="spellStart"/>
      <w:r w:rsidRPr="00ED248A">
        <w:rPr>
          <w:rFonts w:ascii="Times New Roman" w:eastAsia="Times New Roman" w:hAnsi="Times New Roman" w:cs="Times New Roman"/>
          <w:sz w:val="28"/>
        </w:rPr>
        <w:t>болады</w:t>
      </w:r>
      <w:proofErr w:type="spellEnd"/>
      <w:r w:rsidRPr="00ED248A">
        <w:rPr>
          <w:rFonts w:ascii="Times New Roman" w:eastAsia="Times New Roman" w:hAnsi="Times New Roman" w:cs="Times New Roman"/>
          <w:sz w:val="28"/>
        </w:rPr>
        <w:t xml:space="preserve">?» тақырыбында әңгімелему өткізді. </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10. Тарих мұғалімі  Харагизова Н.С  жетекшілігімен лекциялар өткізілді. «Балалар құқықтары туралы конвенцияның» баптарымен таныстыру және зерделеу жұмыстары жүргізілді, мұнда оқушылардың құқықтары мен міндеттері қолжетімді түрде түсіндірілді. </w:t>
      </w:r>
    </w:p>
    <w:p w:rsidR="00ED248A" w:rsidRPr="00ED248A" w:rsidRDefault="00ED248A" w:rsidP="00ED248A">
      <w:pPr>
        <w:spacing w:after="0" w:line="240" w:lineRule="auto"/>
        <w:rPr>
          <w:rFonts w:ascii="Times New Roman" w:eastAsia="Times New Roman" w:hAnsi="Times New Roman" w:cs="Times New Roman"/>
          <w:sz w:val="28"/>
          <w:lang w:val="kk-KZ"/>
        </w:rPr>
      </w:pPr>
      <w:r w:rsidRPr="00ED248A">
        <w:rPr>
          <w:rFonts w:ascii="Times New Roman" w:eastAsia="Times New Roman" w:hAnsi="Times New Roman" w:cs="Times New Roman"/>
          <w:sz w:val="28"/>
          <w:lang w:val="kk-KZ"/>
        </w:rPr>
        <w:t xml:space="preserve">11. Мектептің барлық оқушылары қызығушылықтары бойынша секциялар мен үйірмелерге қатысады. </w:t>
      </w:r>
    </w:p>
    <w:p w:rsidR="003E3978" w:rsidRPr="00ED248A" w:rsidRDefault="00ED248A" w:rsidP="00ED248A">
      <w:pPr>
        <w:spacing w:after="0" w:line="240" w:lineRule="auto"/>
        <w:rPr>
          <w:rFonts w:ascii="Noto Serif" w:eastAsia="Times New Roman" w:hAnsi="Noto Serif" w:cs="Times New Roman"/>
          <w:sz w:val="28"/>
          <w:lang w:val="kk-KZ"/>
        </w:rPr>
      </w:pPr>
      <w:r w:rsidRPr="00ED248A">
        <w:rPr>
          <w:rFonts w:ascii="Times New Roman" w:eastAsia="Times New Roman" w:hAnsi="Times New Roman" w:cs="Times New Roman"/>
          <w:sz w:val="28"/>
          <w:lang w:val="kk-KZ"/>
        </w:rPr>
        <w:t>Директордың тәрбие ісі жөніндегі</w:t>
      </w:r>
      <w:r w:rsidRPr="00ED248A">
        <w:rPr>
          <w:rFonts w:ascii="Noto Serif" w:eastAsia="Times New Roman" w:hAnsi="Noto Serif" w:cs="Times New Roman"/>
          <w:color w:val="3D3D3D"/>
          <w:sz w:val="28"/>
          <w:lang w:val="kk-KZ"/>
        </w:rPr>
        <w:t xml:space="preserve"> </w:t>
      </w:r>
      <w:r w:rsidRPr="00ED248A">
        <w:rPr>
          <w:rFonts w:ascii="Noto Serif" w:eastAsia="Times New Roman" w:hAnsi="Noto Serif" w:cs="Times New Roman"/>
          <w:sz w:val="28"/>
          <w:lang w:val="kk-KZ"/>
        </w:rPr>
        <w:t>орынбасары  Қабиболла Д.А</w:t>
      </w:r>
    </w:p>
    <w:sectPr w:rsidR="003E3978" w:rsidRPr="00ED2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oto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ED248A"/>
    <w:rsid w:val="003E3978"/>
    <w:rsid w:val="00ED2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geconetntfixer">
    <w:name w:val="pageconetntfixer"/>
    <w:basedOn w:val="a0"/>
    <w:rsid w:val="00ED248A"/>
  </w:style>
</w:styles>
</file>

<file path=word/webSettings.xml><?xml version="1.0" encoding="utf-8"?>
<w:webSettings xmlns:r="http://schemas.openxmlformats.org/officeDocument/2006/relationships" xmlns:w="http://schemas.openxmlformats.org/wordprocessingml/2006/main">
  <w:divs>
    <w:div w:id="1175532292">
      <w:bodyDiv w:val="1"/>
      <w:marLeft w:val="0"/>
      <w:marRight w:val="0"/>
      <w:marTop w:val="0"/>
      <w:marBottom w:val="0"/>
      <w:divBdr>
        <w:top w:val="none" w:sz="0" w:space="0" w:color="auto"/>
        <w:left w:val="none" w:sz="0" w:space="0" w:color="auto"/>
        <w:bottom w:val="none" w:sz="0" w:space="0" w:color="auto"/>
        <w:right w:val="none" w:sz="0" w:space="0" w:color="auto"/>
      </w:divBdr>
      <w:divsChild>
        <w:div w:id="79961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2025-01-28T05:06:00Z</dcterms:created>
  <dcterms:modified xsi:type="dcterms:W3CDTF">2025-01-28T05:09:00Z</dcterms:modified>
</cp:coreProperties>
</file>