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7D" w:rsidRPr="00AC4C86" w:rsidRDefault="00ED397D" w:rsidP="00ED397D">
      <w:pPr>
        <w:spacing w:after="0"/>
        <w:rPr>
          <w:lang w:val="ru-RU"/>
        </w:rPr>
      </w:pPr>
      <w:r w:rsidRPr="00AC4C86">
        <w:rPr>
          <w:b/>
          <w:color w:val="000000"/>
          <w:lang w:val="ru-RU"/>
        </w:rPr>
        <w:t>Заявка на участие в конкурсе (для юридического лица)</w:t>
      </w:r>
    </w:p>
    <w:p w:rsidR="00ED397D" w:rsidRDefault="00ED397D" w:rsidP="00ED397D">
      <w:pPr>
        <w:spacing w:after="0"/>
      </w:pPr>
      <w:bookmarkStart w:id="0" w:name="z388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Кому_____________________________________________________________________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(наименование организатора конкурса)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От кого___________________________________________________________________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(полное наименование потенциального поставщика)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1. </w:t>
      </w:r>
      <w:r>
        <w:rPr>
          <w:color w:val="000000"/>
          <w:sz w:val="28"/>
        </w:rPr>
        <w:t>Сведения о потенциальном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2"/>
        <w:gridCol w:w="168"/>
      </w:tblGrid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 Юридический, почтовый адреса и контактные телефоны,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 Фамилия, имя, отчество (при его наличии) первого руководителя юридического лица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AC4C86">
              <w:rPr>
                <w:color w:val="000000"/>
                <w:sz w:val="20"/>
                <w:lang w:val="ru-RU"/>
              </w:rPr>
              <w:t>остоит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закупках";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AC4C86">
              <w:rPr>
                <w:color w:val="000000"/>
                <w:sz w:val="20"/>
                <w:lang w:val="ru-RU"/>
              </w:rPr>
              <w:t>г(</w:t>
            </w:r>
            <w:proofErr w:type="gramEnd"/>
            <w:r w:rsidRPr="00AC4C86">
              <w:rPr>
                <w:color w:val="000000"/>
                <w:sz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юридического лица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</w:tr>
    </w:tbl>
    <w:p w:rsidR="00ED397D" w:rsidRPr="00ED397D" w:rsidRDefault="00ED397D" w:rsidP="00ED397D">
      <w:pPr>
        <w:spacing w:after="0"/>
        <w:rPr>
          <w:lang w:val="ru-RU"/>
        </w:rPr>
      </w:pPr>
      <w:bookmarkStart w:id="1" w:name="z389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proofErr w:type="gramStart"/>
      <w:r w:rsidRPr="00AC4C86">
        <w:rPr>
          <w:color w:val="000000"/>
          <w:sz w:val="28"/>
          <w:lang w:val="ru-RU"/>
        </w:rPr>
        <w:t>2. 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(полное наименование юридического лица)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настоящей заявкой выражает желание принять участие в конкурсе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______________________________________________________________________________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(полное наименование конкурса)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в качестве потенциального поставщика и согласен осуществить оказание услуги или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поставки товаров__________________________ (указать необходимое) в соответствии с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требованиями и условиями, предусмотренными конкурсной документацией.</w:t>
      </w:r>
      <w:r w:rsidRPr="00AC4C86">
        <w:rPr>
          <w:lang w:val="ru-RU"/>
        </w:rPr>
        <w:br/>
      </w:r>
      <w:r w:rsidRPr="00ED397D">
        <w:rPr>
          <w:color w:val="000000"/>
          <w:sz w:val="28"/>
          <w:lang w:val="ru-RU"/>
        </w:rPr>
        <w:t>3. ____________________________________________________________________________</w:t>
      </w:r>
      <w:r w:rsidRPr="00ED397D">
        <w:rPr>
          <w:lang w:val="ru-RU"/>
        </w:rPr>
        <w:br/>
      </w:r>
      <w:r w:rsidRPr="00ED39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(полное наименование юридического лица)</w:t>
      </w:r>
      <w:r w:rsidRPr="00ED397D">
        <w:rPr>
          <w:lang w:val="ru-RU"/>
        </w:rPr>
        <w:br/>
      </w:r>
      <w:r w:rsidRPr="00ED397D">
        <w:rPr>
          <w:color w:val="000000"/>
          <w:sz w:val="28"/>
          <w:lang w:val="ru-RU"/>
        </w:rPr>
        <w:t>настоящей заявкой подтверждает отсутствие нарушений, предусмотренных законодательством.</w:t>
      </w:r>
      <w:r w:rsidRPr="00ED397D">
        <w:rPr>
          <w:lang w:val="ru-RU"/>
        </w:rPr>
        <w:br/>
      </w:r>
      <w:r w:rsidRPr="00AC4C86">
        <w:rPr>
          <w:color w:val="000000"/>
          <w:sz w:val="28"/>
          <w:lang w:val="ru-RU"/>
        </w:rPr>
        <w:t>4. 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(полное наименование юридического лица)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подтверждает, что он ознакомлен</w:t>
      </w:r>
      <w:proofErr w:type="gramEnd"/>
      <w:r w:rsidRPr="00AC4C86">
        <w:rPr>
          <w:color w:val="000000"/>
          <w:sz w:val="28"/>
          <w:lang w:val="ru-RU"/>
        </w:rPr>
        <w:t xml:space="preserve"> с конкурсной документацией и осведомлен об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ответственности за представление организатору конкурса и конкурсной комиссии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недостоверных сведений о своей правоспособности, квалификации, качественных и иных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характеристиках оказываемой услуги или приобретаемых товаров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______________________________________________________________________________,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(указать необходимое)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а также иных ограничений, предусмотренных действующим законодательством Республики Казахстан</w:t>
      </w:r>
      <w:proofErr w:type="gramStart"/>
      <w:r w:rsidRPr="00AC4C86">
        <w:rPr>
          <w:color w:val="000000"/>
          <w:sz w:val="28"/>
          <w:lang w:val="ru-RU"/>
        </w:rPr>
        <w:t>.</w:t>
      </w:r>
      <w:proofErr w:type="gramEnd"/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_______________________________________________________________________________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</w:t>
      </w:r>
      <w:proofErr w:type="gramStart"/>
      <w:r w:rsidRPr="00AC4C86">
        <w:rPr>
          <w:color w:val="000000"/>
          <w:sz w:val="28"/>
          <w:lang w:val="ru-RU"/>
        </w:rPr>
        <w:t>п</w:t>
      </w:r>
      <w:proofErr w:type="gramEnd"/>
      <w:r w:rsidRPr="00AC4C86">
        <w:rPr>
          <w:color w:val="000000"/>
          <w:sz w:val="28"/>
          <w:lang w:val="ru-RU"/>
        </w:rPr>
        <w:t>олное наименование юридического лица)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принимает на себя полную ответственность за представление в данной заявке на участие в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конкурсе и прилагаемых к ней </w:t>
      </w:r>
      <w:proofErr w:type="gramStart"/>
      <w:r w:rsidRPr="00AC4C86">
        <w:rPr>
          <w:color w:val="000000"/>
          <w:sz w:val="28"/>
          <w:lang w:val="ru-RU"/>
        </w:rPr>
        <w:t>документах</w:t>
      </w:r>
      <w:proofErr w:type="gramEnd"/>
      <w:r w:rsidRPr="00AC4C86">
        <w:rPr>
          <w:color w:val="000000"/>
          <w:sz w:val="28"/>
          <w:lang w:val="ru-RU"/>
        </w:rPr>
        <w:t xml:space="preserve"> таких недостоверных сведений.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5. Настоящая конкурсная заявка действует в течение 45 дней.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6. В случае признания 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(наименование юридического лица)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победителем конкурса обязуемся внести обеспечение исполнения договора на сумму,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составляющую не менее трех процентов от общей суммы договора.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7. Заявка на участие в конкурсе </w:t>
      </w:r>
      <w:proofErr w:type="gramStart"/>
      <w:r w:rsidRPr="00AC4C86">
        <w:rPr>
          <w:color w:val="000000"/>
          <w:sz w:val="28"/>
          <w:lang w:val="ru-RU"/>
        </w:rPr>
        <w:t>выполняет роль</w:t>
      </w:r>
      <w:proofErr w:type="gramEnd"/>
      <w:r w:rsidRPr="00AC4C86">
        <w:rPr>
          <w:color w:val="000000"/>
          <w:sz w:val="28"/>
          <w:lang w:val="ru-RU"/>
        </w:rPr>
        <w:t xml:space="preserve"> обязательного договора между нами.</w:t>
      </w:r>
      <w:r w:rsidRPr="00AC4C86">
        <w:rPr>
          <w:lang w:val="ru-RU"/>
        </w:rPr>
        <w:br/>
      </w:r>
      <w:r w:rsidRPr="00ED397D">
        <w:rPr>
          <w:color w:val="000000"/>
          <w:sz w:val="28"/>
          <w:lang w:val="ru-RU"/>
        </w:rPr>
        <w:t>Дата</w:t>
      </w:r>
      <w:r w:rsidRPr="00ED397D">
        <w:rPr>
          <w:lang w:val="ru-RU"/>
        </w:rPr>
        <w:br/>
      </w:r>
      <w:r w:rsidRPr="00ED397D">
        <w:rPr>
          <w:color w:val="000000"/>
          <w:sz w:val="28"/>
          <w:lang w:val="ru-RU"/>
        </w:rPr>
        <w:t>Подпись руководителя _____________________________________________________ М.П.</w:t>
      </w:r>
      <w:r w:rsidRPr="00ED397D">
        <w:rPr>
          <w:lang w:val="ru-RU"/>
        </w:rPr>
        <w:br/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(указать фамилию,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33"/>
        <w:gridCol w:w="3737"/>
      </w:tblGrid>
      <w:tr w:rsidR="00ED397D" w:rsidRPr="00AC4C86" w:rsidTr="00CB12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ED397D" w:rsidRPr="00ED397D" w:rsidRDefault="00ED397D" w:rsidP="00CB12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Приложение 5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lastRenderedPageBreak/>
              <w:t>к Типовой конкурсной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поставщика услуги или товаров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 организации питания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среднего образования, а также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поставщика товаров, связанных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с обеспечением питания детей,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воспитывающихся и обучающихся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в дошкольных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образования,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образования для детей-сирот и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детей, оставшихся без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попечения родителей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2" w:name="z392"/>
      <w:r w:rsidRPr="00AC4C86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C4C8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C4C8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C4C86">
        <w:rPr>
          <w:b/>
          <w:color w:val="000000"/>
          <w:lang w:val="ru-RU"/>
        </w:rPr>
        <w:t xml:space="preserve"> Заявка на участие в конкурсе (для физического лица)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3" w:name="z393"/>
      <w:bookmarkEnd w:id="2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proofErr w:type="gramStart"/>
      <w:r w:rsidRPr="00AC4C86">
        <w:rPr>
          <w:color w:val="000000"/>
          <w:sz w:val="28"/>
          <w:lang w:val="ru-RU"/>
        </w:rPr>
        <w:t>Кому_____________________________________________________________________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(наименование организатора конкурса)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От кого___________________________________________________________________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(фамилия, имя, отчество (при его наличии)  потенциального поставщика)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1.</w:t>
      </w:r>
      <w:proofErr w:type="gramEnd"/>
      <w:r w:rsidRPr="00AC4C86">
        <w:rPr>
          <w:color w:val="000000"/>
          <w:sz w:val="28"/>
          <w:lang w:val="ru-RU"/>
        </w:rPr>
        <w:t xml:space="preserve"> Сведения о физическом лице, претендующем на участие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04"/>
        <w:gridCol w:w="166"/>
      </w:tblGrid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AC4C86">
              <w:rPr>
                <w:color w:val="000000"/>
                <w:sz w:val="20"/>
                <w:lang w:val="ru-RU"/>
              </w:rPr>
              <w:t>выдан</w:t>
            </w:r>
            <w:proofErr w:type="gramEnd"/>
            <w:r w:rsidRPr="00AC4C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 Адрес прописки физического лица -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AC4C86">
              <w:rPr>
                <w:color w:val="000000"/>
                <w:sz w:val="20"/>
                <w:lang w:val="ru-RU"/>
              </w:rPr>
              <w:t xml:space="preserve">остоит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"О государственных закупках"; 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AC4C86">
              <w:rPr>
                <w:color w:val="000000"/>
                <w:sz w:val="20"/>
                <w:lang w:val="ru-RU"/>
              </w:rPr>
              <w:t>г(</w:t>
            </w:r>
            <w:proofErr w:type="gramEnd"/>
            <w:r w:rsidRPr="00AC4C86">
              <w:rPr>
                <w:color w:val="000000"/>
                <w:sz w:val="20"/>
                <w:lang w:val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12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Резидентство физического лица</w:t>
            </w:r>
          </w:p>
        </w:tc>
        <w:tc>
          <w:tcPr>
            <w:tcW w:w="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4" w:name="z394"/>
      <w:r>
        <w:rPr>
          <w:color w:val="000000"/>
          <w:sz w:val="28"/>
        </w:rPr>
        <w:lastRenderedPageBreak/>
        <w:t>     </w:t>
      </w:r>
      <w:r w:rsidRPr="00AC4C86">
        <w:rPr>
          <w:color w:val="000000"/>
          <w:sz w:val="28"/>
          <w:lang w:val="ru-RU"/>
        </w:rPr>
        <w:t xml:space="preserve"> </w:t>
      </w:r>
      <w:proofErr w:type="gramStart"/>
      <w:r w:rsidRPr="00AC4C86">
        <w:rPr>
          <w:color w:val="000000"/>
          <w:sz w:val="28"/>
          <w:lang w:val="ru-RU"/>
        </w:rPr>
        <w:t>2. 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(указывается фамилия, имя, отчество (при его наличии) физического лица)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настоящей заявкой выражает желание принять участие в конкурсе (указать полное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наименование конкурса) в качестве потенциального поставщика и выражает согласие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осуществить оказание услуг или поставку товаров _______________ (указать необходимое) в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соответствии с требованиями и условиями, предусмотренными конкурсной документацией.</w:t>
      </w:r>
      <w:r w:rsidRPr="00AC4C86">
        <w:rPr>
          <w:lang w:val="ru-RU"/>
        </w:rPr>
        <w:br/>
      </w:r>
      <w:r w:rsidRPr="00ED397D">
        <w:rPr>
          <w:color w:val="000000"/>
          <w:sz w:val="28"/>
          <w:lang w:val="ru-RU"/>
        </w:rPr>
        <w:t>3. ______________________________________________________________________________</w:t>
      </w:r>
      <w:r w:rsidRPr="00ED397D">
        <w:rPr>
          <w:lang w:val="ru-RU"/>
        </w:rPr>
        <w:br/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397D">
        <w:rPr>
          <w:color w:val="000000"/>
          <w:sz w:val="28"/>
          <w:lang w:val="ru-RU"/>
        </w:rPr>
        <w:t xml:space="preserve"> (наименование потенциального поставщика)</w:t>
      </w:r>
      <w:r w:rsidRPr="00ED397D">
        <w:rPr>
          <w:lang w:val="ru-RU"/>
        </w:rPr>
        <w:br/>
      </w:r>
      <w:r w:rsidRPr="00ED397D">
        <w:rPr>
          <w:color w:val="000000"/>
          <w:sz w:val="28"/>
          <w:lang w:val="ru-RU"/>
        </w:rPr>
        <w:t>настоящей заявкой подтверждает отсутствие нарушений ограничений, предусмотренных законодательством.</w:t>
      </w:r>
      <w:r w:rsidRPr="00ED397D">
        <w:rPr>
          <w:lang w:val="ru-RU"/>
        </w:rPr>
        <w:br/>
      </w:r>
      <w:r w:rsidRPr="00AC4C86">
        <w:rPr>
          <w:color w:val="000000"/>
          <w:sz w:val="28"/>
          <w:lang w:val="ru-RU"/>
        </w:rPr>
        <w:t>4. ______________________________________________________________________________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(наименование</w:t>
      </w:r>
      <w:proofErr w:type="gramEnd"/>
      <w:r w:rsidRPr="00AC4C86">
        <w:rPr>
          <w:color w:val="000000"/>
          <w:sz w:val="28"/>
          <w:lang w:val="ru-RU"/>
        </w:rPr>
        <w:t xml:space="preserve"> потенциального поставщика)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подтверждает, что ознакомлен с конкурсной документацией и осведомлен об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ответственности за представление организатору конкурса недостоверных сведений о своей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правоспособности, квалификации, качественных и иных характеристиках оказываемых услуг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или приобретаемых товаров (указать необходимое), а так же иных ограничений,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предусмотренных действующим законодательством Республики Казахстан</w:t>
      </w:r>
      <w:proofErr w:type="gramStart"/>
      <w:r w:rsidRPr="00AC4C86">
        <w:rPr>
          <w:color w:val="000000"/>
          <w:sz w:val="28"/>
          <w:lang w:val="ru-RU"/>
        </w:rPr>
        <w:t>.</w:t>
      </w:r>
      <w:proofErr w:type="gramEnd"/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________________________________________________________________________________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</w:t>
      </w:r>
      <w:proofErr w:type="gramStart"/>
      <w:r w:rsidRPr="00AC4C86">
        <w:rPr>
          <w:color w:val="000000"/>
          <w:sz w:val="28"/>
          <w:lang w:val="ru-RU"/>
        </w:rPr>
        <w:t>н</w:t>
      </w:r>
      <w:proofErr w:type="gramEnd"/>
      <w:r w:rsidRPr="00AC4C86">
        <w:rPr>
          <w:color w:val="000000"/>
          <w:sz w:val="28"/>
          <w:lang w:val="ru-RU"/>
        </w:rPr>
        <w:t>аименование потенциального поставщика)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принимает на себя полную ответственность за представление в данной заявке на участие в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конкурсе и прилагаемых к ней </w:t>
      </w:r>
      <w:proofErr w:type="gramStart"/>
      <w:r w:rsidRPr="00AC4C86">
        <w:rPr>
          <w:color w:val="000000"/>
          <w:sz w:val="28"/>
          <w:lang w:val="ru-RU"/>
        </w:rPr>
        <w:t>документах</w:t>
      </w:r>
      <w:proofErr w:type="gramEnd"/>
      <w:r w:rsidRPr="00AC4C86">
        <w:rPr>
          <w:color w:val="000000"/>
          <w:sz w:val="28"/>
          <w:lang w:val="ru-RU"/>
        </w:rPr>
        <w:t xml:space="preserve"> таких недостоверных сведений.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5. Настоящая конкурсная заявка действует в течение 45 дней.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lastRenderedPageBreak/>
        <w:t>6. В случае признания_____________________________________________________________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(наименование потенциального поставщика)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победителем конкурса обязуется внести обеспечение исполнения договора на сумму,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составляющую не менее трех процентов от общей суммы договора (указывается, если 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внесение обеспечения исполнения договора было предусмотрено в конкурсной документации).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7. Заявка на участие в конкурсе </w:t>
      </w:r>
      <w:proofErr w:type="gramStart"/>
      <w:r w:rsidRPr="00AC4C86">
        <w:rPr>
          <w:color w:val="000000"/>
          <w:sz w:val="28"/>
          <w:lang w:val="ru-RU"/>
        </w:rPr>
        <w:t>выполняет роль</w:t>
      </w:r>
      <w:proofErr w:type="gramEnd"/>
      <w:r w:rsidRPr="00AC4C86">
        <w:rPr>
          <w:color w:val="000000"/>
          <w:sz w:val="28"/>
          <w:lang w:val="ru-RU"/>
        </w:rPr>
        <w:t xml:space="preserve"> обязательного договора между нами.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Дата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Подпись руководителя 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(указать фамилию, имя, отчество (при его наличии), должность)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33"/>
        <w:gridCol w:w="3737"/>
      </w:tblGrid>
      <w:tr w:rsidR="00ED397D" w:rsidRPr="00AC4C86" w:rsidTr="00CB12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ED397D" w:rsidRPr="00AC4C86" w:rsidRDefault="00ED397D" w:rsidP="00CB12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Приложение 6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к Типовой конкурсной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поставщика услуги или товаров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 организации питания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среднего образования, а также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поставщика товаров, связанных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с обеспечением питания детей,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воспитывающихся и обучающихся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в дошкольных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образования,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образования для детей-сирот и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детей, оставшихся без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попечения родителей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5" w:name="z397"/>
      <w:r w:rsidRPr="00AC4C86">
        <w:rPr>
          <w:b/>
          <w:color w:val="000000"/>
          <w:lang w:val="ru-RU"/>
        </w:rPr>
        <w:t xml:space="preserve"> Сведения о квалификации работников потенциального поставщика (заполняется потенциальным поставщиком при приобретении услуг)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6" w:name="z398"/>
      <w:bookmarkEnd w:id="5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1. Наименование потенциального поставщика 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________________________________________________________________________________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2. Для оказания услуги по организации питания обучающихся в организациях среднего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образования у потенциального поставщика 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(указать наименование, фамилию, имя, отчество (при его наличии)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потенциального поставщика) имеются необходимый штат работников.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Общее количество составляет____ работников, в том числе____ повара (ов), ____ технолога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(ов), __ диетолога (ов) и _______ других работников с приложением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5"/>
        <w:gridCol w:w="1795"/>
        <w:gridCol w:w="1385"/>
        <w:gridCol w:w="1220"/>
        <w:gridCol w:w="1319"/>
        <w:gridCol w:w="1285"/>
        <w:gridCol w:w="1271"/>
      </w:tblGrid>
      <w:tr w:rsidR="00ED397D" w:rsidRPr="00AC4C86" w:rsidTr="00CB12E4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Фамилия, имя, отчество (при его наличии) работника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Образование (средне-специальное, техническое и профессиональное, высшее образование) и специальность (№ диплома)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Краткосрочные курсы и квалификация (№ свидетельства)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Выполняемая работа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Cтаж работы по специальности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r w:rsidRPr="00AC4C86">
              <w:rPr>
                <w:color w:val="000000"/>
                <w:sz w:val="20"/>
                <w:lang w:val="ru-RU"/>
              </w:rPr>
              <w:t>ведения о курсах повышения квалификации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1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  <w:tc>
          <w:tcPr>
            <w:tcW w:w="1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  <w:tc>
          <w:tcPr>
            <w:tcW w:w="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  <w:tc>
          <w:tcPr>
            <w:tcW w:w="1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  <w:tc>
          <w:tcPr>
            <w:tcW w:w="2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0"/>
            </w:pPr>
            <w:r>
              <w:br/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7" w:name="z399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3. Объем услуг в сфере общественного питания, оказанных ранее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_______________________________________________________________________________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(указать наименование потенциального поставщика)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>с приложением копий, подтверждающих документов.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17"/>
        <w:gridCol w:w="2229"/>
        <w:gridCol w:w="4124"/>
      </w:tblGrid>
      <w:tr w:rsidR="00ED397D" w:rsidTr="00CB12E4">
        <w:trPr>
          <w:trHeight w:val="30"/>
          <w:tblCellSpacing w:w="0" w:type="auto"/>
        </w:trPr>
        <w:tc>
          <w:tcPr>
            <w:tcW w:w="3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Наименования оказанных услуг</w:t>
            </w:r>
          </w:p>
        </w:tc>
        <w:tc>
          <w:tcPr>
            <w:tcW w:w="2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Наименования заказчиков</w:t>
            </w:r>
          </w:p>
        </w:tc>
        <w:tc>
          <w:tcPr>
            <w:tcW w:w="5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Место, год оказания услуг</w:t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8" w:name="z400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4. Потенциальный поставщик указывает дополнительные сведения об имеющихся ресурсах для оказания услуги.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9" w:name="z401"/>
      <w:bookmarkEnd w:id="8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Достоверность всех сведений о квалификации подтверждаю.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0" w:name="z402"/>
      <w:bookmarkEnd w:id="9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Дата</w:t>
      </w:r>
    </w:p>
    <w:p w:rsidR="00ED397D" w:rsidRPr="00ED397D" w:rsidRDefault="00ED397D" w:rsidP="00ED397D">
      <w:pPr>
        <w:spacing w:after="0"/>
        <w:rPr>
          <w:lang w:val="ru-RU"/>
        </w:rPr>
      </w:pPr>
      <w:bookmarkStart w:id="11" w:name="z403"/>
      <w:bookmarkEnd w:id="10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Подпись руководителя _______________________________________________ М.П.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 w:rsidRPr="00ED397D">
        <w:rPr>
          <w:color w:val="000000"/>
          <w:sz w:val="28"/>
          <w:lang w:val="ru-RU"/>
        </w:rPr>
        <w:t>(указать фамилию, имя, отчество (при его наличии), должность)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2" w:name="z404"/>
      <w:bookmarkEnd w:id="11"/>
      <w:r w:rsidRPr="00ED397D">
        <w:rPr>
          <w:b/>
          <w:color w:val="000000"/>
          <w:lang w:val="ru-RU"/>
        </w:rPr>
        <w:t xml:space="preserve"> </w:t>
      </w:r>
      <w:r w:rsidRPr="00AC4C86">
        <w:rPr>
          <w:b/>
          <w:color w:val="000000"/>
          <w:lang w:val="ru-RU"/>
        </w:rPr>
        <w:t>Сведения о потенциальном поставщике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3" w:name="z405"/>
      <w:bookmarkEnd w:id="12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(заполняется потенциальным поставщиком при приобретении товаров)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4" w:name="z406"/>
      <w:bookmarkEnd w:id="13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1. Наименование потенциального поставщика ____________________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5" w:name="z407"/>
      <w:bookmarkEnd w:id="14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2. </w:t>
      </w:r>
      <w:proofErr w:type="gramStart"/>
      <w:r w:rsidRPr="00AC4C86">
        <w:rPr>
          <w:color w:val="000000"/>
          <w:sz w:val="28"/>
          <w:lang w:val="ru-RU"/>
        </w:rPr>
        <w:t>Объем, аналогичных закупаемым на конкурсе товаров, поставленных (произведенных) потенциальным поставщиком ранее, в тенге _______________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2293"/>
        <w:gridCol w:w="1829"/>
        <w:gridCol w:w="3849"/>
      </w:tblGrid>
      <w:tr w:rsidR="00ED397D" w:rsidRPr="00AC4C86" w:rsidTr="00CB12E4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Наименование заказчиков и номера их телефонов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Место и дата поставки товара</w:t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  <w:tc>
          <w:tcPr>
            <w:tcW w:w="5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rPr>
                <w:lang w:val="ru-RU"/>
              </w:rPr>
            </w:pPr>
            <w:r w:rsidRPr="00AC4C86">
              <w:rPr>
                <w:lang w:val="ru-RU"/>
              </w:rPr>
              <w:br/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16" w:name="z408"/>
      <w:r>
        <w:rPr>
          <w:color w:val="000000"/>
          <w:sz w:val="28"/>
        </w:rPr>
        <w:lastRenderedPageBreak/>
        <w:t>     </w:t>
      </w:r>
      <w:r w:rsidRPr="00AC4C86">
        <w:rPr>
          <w:color w:val="000000"/>
          <w:sz w:val="28"/>
          <w:lang w:val="ru-RU"/>
        </w:rPr>
        <w:t xml:space="preserve"> 3. Сведения о рекомендациях, при их наличии. Перечислить и приложить рекомендательные письма, отзывы других юридических и (или) физических лиц ___________________________________________________.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7" w:name="z409"/>
      <w:bookmarkEnd w:id="16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Достоверность всех сведений подтверждаю.</w:t>
      </w:r>
    </w:p>
    <w:p w:rsidR="00ED397D" w:rsidRPr="00AC4C86" w:rsidRDefault="00ED397D" w:rsidP="00ED397D">
      <w:pPr>
        <w:spacing w:after="0"/>
        <w:rPr>
          <w:lang w:val="ru-RU"/>
        </w:rPr>
      </w:pPr>
      <w:bookmarkStart w:id="18" w:name="z410"/>
      <w:bookmarkEnd w:id="17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Дата</w:t>
      </w:r>
    </w:p>
    <w:p w:rsidR="00ED397D" w:rsidRDefault="00ED397D" w:rsidP="00ED397D">
      <w:pPr>
        <w:spacing w:after="0"/>
      </w:pPr>
      <w:bookmarkStart w:id="19" w:name="z411"/>
      <w:bookmarkEnd w:id="18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Подпись руководителя _________________________________________________ М.П.</w:t>
      </w:r>
      <w:r w:rsidRPr="00AC4C86">
        <w:rPr>
          <w:lang w:val="ru-RU"/>
        </w:rPr>
        <w:br/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(указать фамилию, имя, отчество (при его наличии), должность)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33"/>
        <w:gridCol w:w="3737"/>
      </w:tblGrid>
      <w:tr w:rsidR="00ED397D" w:rsidRPr="00AC4C86" w:rsidTr="00CB12E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ED397D" w:rsidRDefault="00ED397D" w:rsidP="00CB12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0"/>
              <w:jc w:val="center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Приложение 7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к Типовой конкурсной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документации по выбору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поставщика услуги или товаров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 организации питания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обучающихся в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среднего образования, а также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поставщика товаров, связанных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с обеспечением питания детей,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воспитывающихся и обучающихся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в дошкольных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образования, организациях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образования для детей-сирот и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детей, оставшихся без</w:t>
            </w:r>
            <w:r w:rsidRPr="00AC4C86">
              <w:rPr>
                <w:lang w:val="ru-RU"/>
              </w:rPr>
              <w:br/>
            </w:r>
            <w:r w:rsidRPr="00AC4C86">
              <w:rPr>
                <w:color w:val="000000"/>
                <w:sz w:val="20"/>
                <w:lang w:val="ru-RU"/>
              </w:rPr>
              <w:t>попечения родителей</w:t>
            </w:r>
          </w:p>
        </w:tc>
      </w:tr>
    </w:tbl>
    <w:p w:rsidR="00ED397D" w:rsidRDefault="00ED397D" w:rsidP="00ED397D">
      <w:pPr>
        <w:spacing w:after="0"/>
      </w:pPr>
      <w:bookmarkStart w:id="20" w:name="z413"/>
      <w:r w:rsidRPr="00AC4C86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6"/>
        <w:gridCol w:w="2494"/>
        <w:gridCol w:w="1882"/>
        <w:gridCol w:w="2219"/>
        <w:gridCol w:w="2349"/>
      </w:tblGrid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Опыт работы на рынке услуги (не более 10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Опыт работы по организации общественного питания – 0,6 баллов за каждый год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Опыт работы по организации питания обучающихся и воспитанников организаций образования – 1 балл за каждый год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Квалификация повара (не более 10 баллов).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Среднее специальное образование (в случае получения документа об образовании до 27 июля 2007 года) или техническое и </w:t>
            </w:r>
            <w:r w:rsidRPr="00AC4C86">
              <w:rPr>
                <w:color w:val="000000"/>
                <w:sz w:val="20"/>
                <w:lang w:val="ru-RU"/>
              </w:rPr>
              <w:lastRenderedPageBreak/>
              <w:t>профессиональное образование разряд 3 (1 балл)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lastRenderedPageBreak/>
              <w:t xml:space="preserve"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</w:t>
            </w:r>
            <w:r w:rsidRPr="00AC4C86">
              <w:rPr>
                <w:color w:val="000000"/>
                <w:sz w:val="20"/>
                <w:lang w:val="ru-RU"/>
              </w:rPr>
              <w:lastRenderedPageBreak/>
              <w:t>балла)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lastRenderedPageBreak/>
              <w:t xml:space="preserve">Среднее специальное образование (в случае получения документа об образовании до 27 июля 2007 года) или техническое и профессиональное образование разряд 5 и </w:t>
            </w:r>
            <w:r w:rsidRPr="00AC4C86">
              <w:rPr>
                <w:color w:val="000000"/>
                <w:sz w:val="20"/>
                <w:lang w:val="ru-RU"/>
              </w:rPr>
              <w:lastRenderedPageBreak/>
              <w:t>(или) высшее образование (3 балла)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технолога (в области общественного питания), диетолога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Отсутствуют (0 баллов)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Имеется только один из специалистов (1 балл)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(2 балла)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заведующего производством, имеющего квалификацию технолога (в области общественного питания)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ассортиментного перечня выпускаемой продукции согласно Санитарным правилам, в том числе соответствующего перспективному меню, приложенному организатором конкурса к техническому заданию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10 наименований блюд (1 балл)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От 10 до 30 наименований блюд (2 балла)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От 30 до 50 наименований блюд (3 балла)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Отсутствует у одного из сотрудников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Имеются документы у всех сотрудников (1 балл)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85 до 90 % продуктов (2 балла)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90 до 100 % продуктов (3 балла)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другие)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используются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(1 балл)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Использование собственного энергосберегающего оборудования при приготовлении блюд, обеспечивающего надлежащее качество предоставляемой услуги (не более 2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имеется (0 баллов)</w:t>
            </w:r>
          </w:p>
        </w:tc>
        <w:tc>
          <w:tcPr>
            <w:tcW w:w="2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Частично (1 балл)</w:t>
            </w:r>
          </w:p>
        </w:tc>
        <w:tc>
          <w:tcPr>
            <w:tcW w:w="3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Имеется в полном объеме (2 балла)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 xml:space="preserve">Наличие сертификатов о </w:t>
            </w:r>
            <w:r w:rsidRPr="00AC4C86">
              <w:rPr>
                <w:color w:val="000000"/>
                <w:sz w:val="20"/>
                <w:lang w:val="ru-RU"/>
              </w:rPr>
              <w:lastRenderedPageBreak/>
              <w:t>повышении квалификации поваров по вопросу организации питания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bookmarkStart w:id="21" w:name="z414"/>
            <w:r>
              <w:rPr>
                <w:color w:val="000000"/>
                <w:sz w:val="20"/>
              </w:rPr>
              <w:lastRenderedPageBreak/>
              <w:t>Нет (0 баллов)</w:t>
            </w:r>
          </w:p>
        </w:tc>
        <w:bookmarkEnd w:id="2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bookmarkStart w:id="22" w:name="z415"/>
            <w:r>
              <w:rPr>
                <w:color w:val="000000"/>
                <w:sz w:val="20"/>
              </w:rPr>
              <w:t>Нет (0 баллов)</w:t>
            </w:r>
          </w:p>
        </w:tc>
        <w:bookmarkEnd w:id="2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Имеются (1 балл)</w:t>
            </w:r>
          </w:p>
        </w:tc>
      </w:tr>
      <w:tr w:rsidR="00ED397D" w:rsidRPr="00AC4C86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Имеется (за каждую характеристику 1 балл, но не более 3 баллов)</w:t>
            </w:r>
          </w:p>
        </w:tc>
      </w:tr>
      <w:tr w:rsidR="00ED397D" w:rsidTr="00CB12E4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Pr="00AC4C86" w:rsidRDefault="00ED397D" w:rsidP="00CB12E4">
            <w:pPr>
              <w:spacing w:after="20"/>
              <w:ind w:left="20"/>
              <w:rPr>
                <w:lang w:val="ru-RU"/>
              </w:rPr>
            </w:pPr>
            <w:r w:rsidRPr="00AC4C86">
              <w:rPr>
                <w:color w:val="000000"/>
                <w:sz w:val="20"/>
                <w:lang w:val="ru-RU"/>
              </w:rPr>
              <w:t>Наличие регистрации потенциального поставщика на территории соответствующей области,</w:t>
            </w:r>
            <w:r>
              <w:rPr>
                <w:color w:val="000000"/>
                <w:sz w:val="20"/>
              </w:rPr>
              <w:t> </w:t>
            </w:r>
            <w:r w:rsidRPr="00AC4C86">
              <w:rPr>
                <w:color w:val="000000"/>
                <w:sz w:val="20"/>
                <w:lang w:val="ru-RU"/>
              </w:rPr>
              <w:t>города республиканского</w:t>
            </w:r>
            <w:r>
              <w:rPr>
                <w:color w:val="000000"/>
                <w:sz w:val="20"/>
              </w:rPr>
              <w:t> </w:t>
            </w:r>
            <w:r w:rsidRPr="00AC4C86">
              <w:rPr>
                <w:color w:val="000000"/>
                <w:sz w:val="20"/>
                <w:lang w:val="ru-RU"/>
              </w:rPr>
              <w:t>значения, столицы, где проводится конкурс</w:t>
            </w:r>
          </w:p>
        </w:tc>
        <w:tc>
          <w:tcPr>
            <w:tcW w:w="2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397D" w:rsidRDefault="00ED397D" w:rsidP="00CB12E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Зарегистрирован (3 балла)</w:t>
            </w:r>
          </w:p>
        </w:tc>
      </w:tr>
    </w:tbl>
    <w:p w:rsidR="00ED397D" w:rsidRPr="00AC4C86" w:rsidRDefault="00ED397D" w:rsidP="00ED397D">
      <w:pPr>
        <w:spacing w:after="0"/>
        <w:rPr>
          <w:lang w:val="ru-RU"/>
        </w:rPr>
      </w:pPr>
      <w:bookmarkStart w:id="23" w:name="z416"/>
      <w:r>
        <w:rPr>
          <w:color w:val="000000"/>
          <w:sz w:val="28"/>
        </w:rPr>
        <w:t>     </w:t>
      </w:r>
      <w:r w:rsidRPr="00AC4C86">
        <w:rPr>
          <w:color w:val="000000"/>
          <w:sz w:val="28"/>
          <w:lang w:val="ru-RU"/>
        </w:rPr>
        <w:t xml:space="preserve"> </w:t>
      </w:r>
      <w:proofErr w:type="gramStart"/>
      <w:r w:rsidRPr="00AC4C86">
        <w:rPr>
          <w:color w:val="000000"/>
          <w:sz w:val="28"/>
          <w:lang w:val="ru-RU"/>
        </w:rPr>
        <w:t>Примечание: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договорами, в пункте 4 баллы выставляются за каждого специалиста, для выставления баллов по пункту 10 используются данные о заключенных договорах на приобретение продуктов,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 другие).</w:t>
      </w:r>
      <w:proofErr w:type="gramEnd"/>
    </w:p>
    <w:bookmarkEnd w:id="23"/>
    <w:p w:rsidR="00FE07AC" w:rsidRPr="00ED397D" w:rsidRDefault="00FE07AC" w:rsidP="00ED397D">
      <w:pPr>
        <w:rPr>
          <w:szCs w:val="20"/>
          <w:lang w:val="ru-RU"/>
        </w:rPr>
      </w:pPr>
    </w:p>
    <w:sectPr w:rsidR="00FE07AC" w:rsidRPr="00ED397D" w:rsidSect="00FE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3D06"/>
    <w:rsid w:val="000A6A7D"/>
    <w:rsid w:val="000F3834"/>
    <w:rsid w:val="00337CE4"/>
    <w:rsid w:val="00BB2577"/>
    <w:rsid w:val="00C04E45"/>
    <w:rsid w:val="00D93D06"/>
    <w:rsid w:val="00ED397D"/>
    <w:rsid w:val="00F665D1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3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D06"/>
    <w:rPr>
      <w:color w:val="0000FF"/>
      <w:u w:val="single"/>
    </w:rPr>
  </w:style>
  <w:style w:type="paragraph" w:styleId="a4">
    <w:name w:val="Normal (Web)"/>
    <w:basedOn w:val="a"/>
    <w:uiPriority w:val="99"/>
    <w:rsid w:val="00D93D0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2018-01-16T10:41:00Z</dcterms:created>
  <dcterms:modified xsi:type="dcterms:W3CDTF">2019-12-12T06:21:00Z</dcterms:modified>
</cp:coreProperties>
</file>